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204" w:rsidRPr="007D6204" w:rsidRDefault="007D6204" w:rsidP="007D6204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204">
        <w:rPr>
          <w:rFonts w:ascii="Times New Roman" w:hAnsi="Times New Roman" w:cs="Times New Roman"/>
          <w:b/>
          <w:sz w:val="24"/>
          <w:szCs w:val="24"/>
        </w:rPr>
        <w:t xml:space="preserve">Сочинение по </w:t>
      </w:r>
      <w:r>
        <w:rPr>
          <w:rFonts w:ascii="Times New Roman" w:hAnsi="Times New Roman" w:cs="Times New Roman"/>
          <w:b/>
          <w:sz w:val="24"/>
          <w:szCs w:val="24"/>
        </w:rPr>
        <w:t>драме А.Н.Островского «Гроза»</w:t>
      </w:r>
    </w:p>
    <w:p w:rsidR="007D6204" w:rsidRPr="007D6204" w:rsidRDefault="007D6204" w:rsidP="007D6204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6204" w:rsidRPr="007D6204" w:rsidRDefault="007D6204" w:rsidP="007D6204">
      <w:pPr>
        <w:spacing w:after="0" w:line="240" w:lineRule="auto"/>
        <w:ind w:left="-992"/>
        <w:rPr>
          <w:rFonts w:ascii="Times New Roman" w:hAnsi="Times New Roman" w:cs="Times New Roman"/>
          <w:b/>
          <w:sz w:val="24"/>
          <w:szCs w:val="24"/>
        </w:rPr>
      </w:pPr>
      <w:r w:rsidRPr="007D6204">
        <w:rPr>
          <w:rFonts w:ascii="Times New Roman" w:hAnsi="Times New Roman" w:cs="Times New Roman"/>
          <w:b/>
          <w:sz w:val="24"/>
          <w:szCs w:val="24"/>
        </w:rPr>
        <w:t>Темы сочинений:</w:t>
      </w:r>
    </w:p>
    <w:p w:rsidR="007D6204" w:rsidRPr="007D6204" w:rsidRDefault="007D6204" w:rsidP="007D6204">
      <w:pPr>
        <w:spacing w:after="0" w:line="240" w:lineRule="auto"/>
        <w:ind w:left="-992"/>
        <w:rPr>
          <w:rFonts w:ascii="Times New Roman" w:hAnsi="Times New Roman" w:cs="Times New Roman"/>
          <w:sz w:val="24"/>
          <w:szCs w:val="24"/>
        </w:rPr>
      </w:pPr>
      <w:r w:rsidRPr="007D6204">
        <w:rPr>
          <w:rFonts w:ascii="Times New Roman" w:hAnsi="Times New Roman" w:cs="Times New Roman"/>
          <w:sz w:val="24"/>
          <w:szCs w:val="24"/>
        </w:rPr>
        <w:t>1. Смысл заглавия пьесы «Гроза».</w:t>
      </w:r>
    </w:p>
    <w:p w:rsidR="007D6204" w:rsidRDefault="007D6204" w:rsidP="007D6204">
      <w:pPr>
        <w:spacing w:after="0" w:line="240" w:lineRule="auto"/>
        <w:ind w:left="-992"/>
        <w:rPr>
          <w:rFonts w:ascii="Times New Roman" w:hAnsi="Times New Roman" w:cs="Times New Roman"/>
          <w:sz w:val="24"/>
          <w:szCs w:val="24"/>
        </w:rPr>
      </w:pPr>
      <w:r w:rsidRPr="007D6204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Был ли иной путь у Катерины?</w:t>
      </w:r>
    </w:p>
    <w:p w:rsidR="007D6204" w:rsidRDefault="007D6204" w:rsidP="007D6204">
      <w:pPr>
        <w:spacing w:after="0" w:line="240" w:lineRule="auto"/>
        <w:ind w:left="-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Быт и нравы героев пьесы «Гроза».</w:t>
      </w:r>
    </w:p>
    <w:p w:rsidR="007D6204" w:rsidRDefault="007D6204" w:rsidP="007D6204">
      <w:pPr>
        <w:spacing w:after="0" w:line="240" w:lineRule="auto"/>
        <w:ind w:left="-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Город Калинов – «тёмное царство» или «земля обетованная».</w:t>
      </w:r>
    </w:p>
    <w:p w:rsidR="007D6204" w:rsidRDefault="007D6204" w:rsidP="007D6204">
      <w:pPr>
        <w:spacing w:after="0" w:line="240" w:lineRule="auto"/>
        <w:ind w:left="-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Образ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Кулигина</w:t>
      </w:r>
      <w:proofErr w:type="spellEnd"/>
      <w:r>
        <w:rPr>
          <w:rFonts w:ascii="Times New Roman" w:hAnsi="Times New Roman" w:cs="Times New Roman"/>
          <w:sz w:val="24"/>
          <w:szCs w:val="24"/>
        </w:rPr>
        <w:t>. Его значение в пьесе.</w:t>
      </w:r>
    </w:p>
    <w:p w:rsidR="007D6204" w:rsidRDefault="007D6204" w:rsidP="007D6204">
      <w:pPr>
        <w:spacing w:after="0" w:line="240" w:lineRule="auto"/>
        <w:ind w:left="-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«Чародей языка» (мастерство Островского в языковой характеристике героев драмы «Гроза»).</w:t>
      </w:r>
    </w:p>
    <w:p w:rsidR="007D6204" w:rsidRDefault="007D6204" w:rsidP="007D6204">
      <w:pPr>
        <w:spacing w:after="0" w:line="240" w:lineRule="auto"/>
        <w:ind w:left="-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Тихон и Борис (сравнительная характеристика).</w:t>
      </w:r>
    </w:p>
    <w:p w:rsidR="007D6204" w:rsidRDefault="007D6204" w:rsidP="007D6204">
      <w:pPr>
        <w:spacing w:after="0" w:line="240" w:lineRule="auto"/>
        <w:ind w:left="-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Трагическое и жизнеутверждающее в драме «Гроза».</w:t>
      </w:r>
    </w:p>
    <w:p w:rsidR="007D6204" w:rsidRPr="007D6204" w:rsidRDefault="007D6204" w:rsidP="007D6204">
      <w:pPr>
        <w:spacing w:after="0" w:line="240" w:lineRule="auto"/>
        <w:ind w:left="-992" w:firstLine="425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D6204" w:rsidRPr="007D6204" w:rsidRDefault="007D6204" w:rsidP="007D6204">
      <w:pPr>
        <w:spacing w:after="0" w:line="240" w:lineRule="auto"/>
        <w:ind w:left="-992" w:firstLine="425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7D620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Критерии оценивания</w:t>
      </w:r>
    </w:p>
    <w:p w:rsidR="007D6204" w:rsidRPr="007D6204" w:rsidRDefault="007D6204" w:rsidP="007D6204">
      <w:pPr>
        <w:pStyle w:val="a3"/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204">
        <w:rPr>
          <w:rFonts w:ascii="Times New Roman" w:hAnsi="Times New Roman" w:cs="Times New Roman"/>
          <w:b/>
          <w:sz w:val="24"/>
          <w:szCs w:val="24"/>
        </w:rPr>
        <w:t>Сочинение (3-4 страницы)</w:t>
      </w:r>
    </w:p>
    <w:tbl>
      <w:tblPr>
        <w:tblStyle w:val="a4"/>
        <w:tblW w:w="0" w:type="auto"/>
        <w:tblInd w:w="-851" w:type="dxa"/>
        <w:tblLook w:val="04A0"/>
      </w:tblPr>
      <w:tblGrid>
        <w:gridCol w:w="1583"/>
        <w:gridCol w:w="4905"/>
        <w:gridCol w:w="3867"/>
      </w:tblGrid>
      <w:tr w:rsidR="007D6204" w:rsidRPr="007D6204" w:rsidTr="007D6204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6204" w:rsidRPr="007D6204" w:rsidRDefault="007D6204" w:rsidP="007D6204">
            <w:pPr>
              <w:pStyle w:val="msonormalbullet2gifbullet1gif"/>
              <w:spacing w:before="0" w:beforeAutospacing="0" w:after="0" w:afterAutospacing="0"/>
              <w:jc w:val="center"/>
              <w:rPr>
                <w:rFonts w:eastAsiaTheme="minorHAnsi"/>
              </w:rPr>
            </w:pPr>
            <w:r w:rsidRPr="007D6204">
              <w:rPr>
                <w:rFonts w:eastAsiaTheme="minorHAnsi"/>
              </w:rPr>
              <w:t>Оценка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6204" w:rsidRPr="007D6204" w:rsidRDefault="007D6204" w:rsidP="007D6204">
            <w:pPr>
              <w:pStyle w:val="msonormalbullet2gifbullet2gif"/>
              <w:spacing w:before="0" w:beforeAutospacing="0" w:after="0" w:afterAutospacing="0"/>
              <w:jc w:val="center"/>
              <w:rPr>
                <w:rFonts w:eastAsiaTheme="minorHAnsi"/>
              </w:rPr>
            </w:pPr>
            <w:r w:rsidRPr="007D6204">
              <w:rPr>
                <w:rFonts w:eastAsiaTheme="minorHAnsi"/>
              </w:rPr>
              <w:t>За содержание и речевое оформление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6204" w:rsidRPr="007D6204" w:rsidRDefault="007D6204" w:rsidP="007D6204">
            <w:pPr>
              <w:pStyle w:val="msonormalbullet2gifbullet3gif"/>
              <w:spacing w:before="0" w:beforeAutospacing="0" w:after="0" w:afterAutospacing="0"/>
              <w:jc w:val="center"/>
              <w:rPr>
                <w:rFonts w:eastAsiaTheme="minorHAnsi"/>
              </w:rPr>
            </w:pPr>
            <w:r w:rsidRPr="007D6204">
              <w:rPr>
                <w:rFonts w:eastAsiaTheme="minorHAnsi"/>
              </w:rPr>
              <w:t>За грамотность</w:t>
            </w:r>
          </w:p>
        </w:tc>
      </w:tr>
      <w:tr w:rsidR="007D6204" w:rsidRPr="007D6204" w:rsidTr="007D6204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6204" w:rsidRPr="007D6204" w:rsidRDefault="007D6204" w:rsidP="007D6204">
            <w:pPr>
              <w:pStyle w:val="msonormalbullet2gifbullet1gif"/>
              <w:spacing w:before="0" w:beforeAutospacing="0" w:after="0" w:afterAutospacing="0"/>
              <w:jc w:val="center"/>
              <w:rPr>
                <w:rFonts w:eastAsiaTheme="minorHAnsi"/>
                <w:b/>
              </w:rPr>
            </w:pPr>
            <w:r w:rsidRPr="007D6204">
              <w:rPr>
                <w:rFonts w:eastAsiaTheme="minorHAnsi"/>
                <w:b/>
              </w:rPr>
              <w:t>«5»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6204" w:rsidRPr="007D6204" w:rsidRDefault="007D6204" w:rsidP="007D6204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7D6204">
              <w:rPr>
                <w:rFonts w:eastAsiaTheme="minorHAnsi"/>
              </w:rPr>
              <w:t>- содержание работы полностью соответствует теме;</w:t>
            </w:r>
          </w:p>
          <w:p w:rsidR="007D6204" w:rsidRPr="007D6204" w:rsidRDefault="007D6204" w:rsidP="007D6204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7D6204">
              <w:rPr>
                <w:rFonts w:eastAsiaTheme="minorHAnsi"/>
              </w:rPr>
              <w:t>- фактические ошибки отсутствуют; объём сочинения соответствует 3-4 страницам;</w:t>
            </w:r>
          </w:p>
          <w:p w:rsidR="007D6204" w:rsidRPr="007D6204" w:rsidRDefault="007D6204" w:rsidP="007D6204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7D6204">
              <w:rPr>
                <w:rFonts w:eastAsiaTheme="minorHAnsi"/>
              </w:rPr>
              <w:t>- содержание работы излагается последовательно;</w:t>
            </w:r>
          </w:p>
          <w:p w:rsidR="007D6204" w:rsidRPr="007D6204" w:rsidRDefault="007D6204" w:rsidP="007D6204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7D6204">
              <w:rPr>
                <w:rFonts w:eastAsiaTheme="minorHAnsi"/>
              </w:rPr>
              <w:t>- текст отличается богатством лексики, точностью употребления слов, разнообразием синтаксических конструкций;</w:t>
            </w:r>
          </w:p>
          <w:p w:rsidR="007D6204" w:rsidRPr="007D6204" w:rsidRDefault="007D6204" w:rsidP="007D6204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7D6204">
              <w:rPr>
                <w:rFonts w:eastAsiaTheme="minorHAnsi"/>
              </w:rPr>
              <w:t xml:space="preserve">- </w:t>
            </w:r>
            <w:proofErr w:type="gramStart"/>
            <w:r w:rsidRPr="007D6204">
              <w:rPr>
                <w:rFonts w:eastAsiaTheme="minorHAnsi"/>
              </w:rPr>
              <w:t>достигнуты</w:t>
            </w:r>
            <w:proofErr w:type="gramEnd"/>
            <w:r w:rsidRPr="007D6204">
              <w:rPr>
                <w:rFonts w:eastAsiaTheme="minorHAnsi"/>
              </w:rPr>
              <w:t xml:space="preserve"> стилевое единство и выразительность текста;</w:t>
            </w:r>
          </w:p>
          <w:p w:rsidR="007D6204" w:rsidRPr="007D6204" w:rsidRDefault="007D6204" w:rsidP="007D6204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7D6204">
              <w:rPr>
                <w:rFonts w:eastAsiaTheme="minorHAnsi"/>
              </w:rPr>
              <w:t>- допускается один недочёт в содержании.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6204" w:rsidRPr="007D6204" w:rsidRDefault="007D6204" w:rsidP="007D6204">
            <w:pPr>
              <w:pStyle w:val="msonormalbullet2gifbullet3gif"/>
              <w:spacing w:before="0" w:beforeAutospacing="0" w:after="0" w:afterAutospacing="0"/>
              <w:rPr>
                <w:rFonts w:eastAsiaTheme="minorHAnsi"/>
              </w:rPr>
            </w:pPr>
            <w:r w:rsidRPr="007D6204">
              <w:rPr>
                <w:rFonts w:eastAsiaTheme="minorHAnsi"/>
              </w:rPr>
              <w:t>- если допущена 1 негрубая или 1 пунктуационная или 1 грамматическая ошибка. Допускается не более 3-х исправлений.</w:t>
            </w:r>
          </w:p>
        </w:tc>
      </w:tr>
      <w:tr w:rsidR="007D6204" w:rsidRPr="007D6204" w:rsidTr="007D6204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6204" w:rsidRPr="007D6204" w:rsidRDefault="007D6204" w:rsidP="007D6204">
            <w:pPr>
              <w:pStyle w:val="msonormalbullet2gifbullet1gif"/>
              <w:spacing w:before="0" w:beforeAutospacing="0" w:after="0" w:afterAutospacing="0"/>
              <w:jc w:val="center"/>
              <w:rPr>
                <w:rFonts w:eastAsiaTheme="minorHAnsi"/>
                <w:b/>
              </w:rPr>
            </w:pPr>
            <w:r w:rsidRPr="007D6204">
              <w:rPr>
                <w:rFonts w:eastAsiaTheme="minorHAnsi"/>
                <w:b/>
              </w:rPr>
              <w:t>«4»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6204" w:rsidRPr="007D6204" w:rsidRDefault="007D6204" w:rsidP="007D6204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7D6204">
              <w:rPr>
                <w:rFonts w:eastAsiaTheme="minorHAnsi"/>
              </w:rPr>
              <w:t>- если содержание работы в основном соответствует теме, имеются незначительные отклонения от темы;</w:t>
            </w:r>
          </w:p>
          <w:p w:rsidR="007D6204" w:rsidRPr="007D6204" w:rsidRDefault="007D6204" w:rsidP="007D6204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7D6204">
              <w:rPr>
                <w:rFonts w:eastAsiaTheme="minorHAnsi"/>
              </w:rPr>
              <w:t>- содержание сочинения в основном достоверно, но имеются единичные фактические неточности; объём сочинения соответствует 3-4 страницам;</w:t>
            </w:r>
          </w:p>
          <w:p w:rsidR="007D6204" w:rsidRPr="007D6204" w:rsidRDefault="007D6204" w:rsidP="007D6204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7D6204">
              <w:rPr>
                <w:rFonts w:eastAsiaTheme="minorHAnsi"/>
              </w:rPr>
              <w:t>- имеются незначительные нарушения последовательности в изложении мыслей;</w:t>
            </w:r>
          </w:p>
          <w:p w:rsidR="007D6204" w:rsidRPr="007D6204" w:rsidRDefault="007D6204" w:rsidP="007D6204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7D6204">
              <w:rPr>
                <w:rFonts w:eastAsiaTheme="minorHAnsi"/>
              </w:rPr>
              <w:t>- лексический и грамматический строй речи достаточно разнообразен;</w:t>
            </w:r>
          </w:p>
          <w:p w:rsidR="007D6204" w:rsidRPr="007D6204" w:rsidRDefault="007D6204" w:rsidP="007D6204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7D6204">
              <w:rPr>
                <w:rFonts w:eastAsiaTheme="minorHAnsi"/>
              </w:rPr>
              <w:t>- стиль работы отличается единством и достаточной выразительностью;</w:t>
            </w:r>
          </w:p>
          <w:p w:rsidR="007D6204" w:rsidRPr="007D6204" w:rsidRDefault="007D6204" w:rsidP="007D6204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7D6204">
              <w:rPr>
                <w:rFonts w:eastAsiaTheme="minorHAnsi"/>
              </w:rPr>
              <w:t>- допускается не более 2 недочетов в содержании и не более 3-4 речевых недочетов.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6204" w:rsidRPr="007D6204" w:rsidRDefault="007D6204" w:rsidP="007D6204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7D6204">
              <w:rPr>
                <w:rFonts w:eastAsiaTheme="minorHAnsi"/>
              </w:rPr>
              <w:t xml:space="preserve">- если допущено: - 2 </w:t>
            </w:r>
            <w:proofErr w:type="gramStart"/>
            <w:r w:rsidRPr="007D6204">
              <w:rPr>
                <w:rFonts w:eastAsiaTheme="minorHAnsi"/>
              </w:rPr>
              <w:t>орфографические</w:t>
            </w:r>
            <w:proofErr w:type="gramEnd"/>
            <w:r w:rsidRPr="007D6204">
              <w:rPr>
                <w:rFonts w:eastAsiaTheme="minorHAnsi"/>
              </w:rPr>
              <w:t xml:space="preserve"> (+ одна негрубая), 2 пунктуационные и 3 грамматические;</w:t>
            </w:r>
          </w:p>
          <w:p w:rsidR="007D6204" w:rsidRPr="007D6204" w:rsidRDefault="007D6204" w:rsidP="007D6204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7D6204">
              <w:rPr>
                <w:rFonts w:eastAsiaTheme="minorHAnsi"/>
              </w:rPr>
              <w:t xml:space="preserve">- 1 орфографическая (+ одна негрубая), 3 </w:t>
            </w:r>
            <w:proofErr w:type="gramStart"/>
            <w:r w:rsidRPr="007D6204">
              <w:rPr>
                <w:rFonts w:eastAsiaTheme="minorHAnsi"/>
              </w:rPr>
              <w:t>пунктуационные</w:t>
            </w:r>
            <w:proofErr w:type="gramEnd"/>
            <w:r w:rsidRPr="007D6204">
              <w:rPr>
                <w:rFonts w:eastAsiaTheme="minorHAnsi"/>
              </w:rPr>
              <w:t xml:space="preserve"> и 3 грамматические;</w:t>
            </w:r>
          </w:p>
          <w:p w:rsidR="007D6204" w:rsidRPr="007D6204" w:rsidRDefault="007D6204" w:rsidP="007D6204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7D6204">
              <w:rPr>
                <w:rFonts w:eastAsiaTheme="minorHAnsi"/>
              </w:rPr>
              <w:t xml:space="preserve">- 0 </w:t>
            </w:r>
            <w:proofErr w:type="gramStart"/>
            <w:r w:rsidRPr="007D6204">
              <w:rPr>
                <w:rFonts w:eastAsiaTheme="minorHAnsi"/>
              </w:rPr>
              <w:t>орфографических</w:t>
            </w:r>
            <w:proofErr w:type="gramEnd"/>
            <w:r w:rsidRPr="007D6204">
              <w:rPr>
                <w:rFonts w:eastAsiaTheme="minorHAnsi"/>
              </w:rPr>
              <w:t xml:space="preserve"> (+ одна негрубая), 4 пунктуационных и 3 грамматические.</w:t>
            </w:r>
          </w:p>
          <w:p w:rsidR="007D6204" w:rsidRPr="007D6204" w:rsidRDefault="007D6204" w:rsidP="007D6204">
            <w:pPr>
              <w:pStyle w:val="msonormalbullet2gifbullet3gif"/>
              <w:spacing w:before="0" w:beforeAutospacing="0" w:after="0" w:afterAutospacing="0"/>
              <w:rPr>
                <w:rFonts w:eastAsiaTheme="minorHAnsi"/>
              </w:rPr>
            </w:pPr>
          </w:p>
        </w:tc>
      </w:tr>
      <w:tr w:rsidR="007D6204" w:rsidRPr="007D6204" w:rsidTr="007D6204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6204" w:rsidRPr="007D6204" w:rsidRDefault="007D6204" w:rsidP="007D6204">
            <w:pPr>
              <w:pStyle w:val="msonormalbullet2gifbullet1gif"/>
              <w:spacing w:before="0" w:beforeAutospacing="0" w:after="0" w:afterAutospacing="0"/>
              <w:jc w:val="center"/>
              <w:rPr>
                <w:rFonts w:eastAsiaTheme="minorHAnsi"/>
                <w:b/>
              </w:rPr>
            </w:pPr>
            <w:r w:rsidRPr="007D6204">
              <w:rPr>
                <w:rFonts w:eastAsiaTheme="minorHAnsi"/>
                <w:b/>
              </w:rPr>
              <w:t>«3»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6204" w:rsidRPr="007D6204" w:rsidRDefault="007D6204" w:rsidP="007D6204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7D6204">
              <w:rPr>
                <w:rFonts w:eastAsiaTheme="minorHAnsi"/>
              </w:rPr>
              <w:t>- если имеются существенные отклонения от заявленной темы;</w:t>
            </w:r>
          </w:p>
          <w:p w:rsidR="007D6204" w:rsidRPr="007D6204" w:rsidRDefault="007D6204" w:rsidP="007D6204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7D6204">
              <w:rPr>
                <w:rFonts w:eastAsiaTheme="minorHAnsi"/>
              </w:rPr>
              <w:t>- работа достоверна в основном своем содержании, но в ней допущены 3-4 фактические ошибки. Объем сочинения составляет менее 3 страниц;</w:t>
            </w:r>
          </w:p>
          <w:p w:rsidR="007D6204" w:rsidRPr="007D6204" w:rsidRDefault="007D6204" w:rsidP="007D6204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7D6204">
              <w:rPr>
                <w:rFonts w:eastAsiaTheme="minorHAnsi"/>
              </w:rPr>
              <w:t>- допущено нарушение последовательности сочинения;</w:t>
            </w:r>
          </w:p>
          <w:p w:rsidR="007D6204" w:rsidRPr="007D6204" w:rsidRDefault="007D6204" w:rsidP="007D6204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7D6204">
              <w:rPr>
                <w:rFonts w:eastAsiaTheme="minorHAnsi"/>
              </w:rPr>
              <w:t>- лексика бедна, употребляемые синтаксические конструкции однообразны;</w:t>
            </w:r>
          </w:p>
          <w:p w:rsidR="007D6204" w:rsidRPr="007D6204" w:rsidRDefault="007D6204" w:rsidP="007D6204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7D6204">
              <w:rPr>
                <w:rFonts w:eastAsiaTheme="minorHAnsi"/>
              </w:rPr>
              <w:t xml:space="preserve">- встречается неправильное употребление </w:t>
            </w:r>
            <w:r w:rsidRPr="007D6204">
              <w:rPr>
                <w:rFonts w:eastAsiaTheme="minorHAnsi"/>
              </w:rPr>
              <w:lastRenderedPageBreak/>
              <w:t>слов;</w:t>
            </w:r>
          </w:p>
          <w:p w:rsidR="007D6204" w:rsidRPr="007D6204" w:rsidRDefault="007D6204" w:rsidP="007D6204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7D6204">
              <w:rPr>
                <w:rFonts w:eastAsiaTheme="minorHAnsi"/>
              </w:rPr>
              <w:t>- стиль работы не отличается единством, речь недостаточно выразительна;</w:t>
            </w:r>
          </w:p>
          <w:p w:rsidR="007D6204" w:rsidRPr="007D6204" w:rsidRDefault="007D6204" w:rsidP="007D6204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7D6204">
              <w:rPr>
                <w:rFonts w:eastAsiaTheme="minorHAnsi"/>
              </w:rPr>
              <w:t xml:space="preserve">- допускается не более 4 недочетов в содержании и 5 речевых недочетов.  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6204" w:rsidRPr="007D6204" w:rsidRDefault="007D6204" w:rsidP="007D6204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7D6204">
              <w:rPr>
                <w:rFonts w:eastAsiaTheme="minorHAnsi"/>
              </w:rPr>
              <w:lastRenderedPageBreak/>
              <w:t xml:space="preserve">- 0 </w:t>
            </w:r>
            <w:proofErr w:type="gramStart"/>
            <w:r w:rsidRPr="007D6204">
              <w:rPr>
                <w:rFonts w:eastAsiaTheme="minorHAnsi"/>
              </w:rPr>
              <w:t>орфографических</w:t>
            </w:r>
            <w:proofErr w:type="gramEnd"/>
            <w:r w:rsidRPr="007D6204">
              <w:rPr>
                <w:rFonts w:eastAsiaTheme="minorHAnsi"/>
              </w:rPr>
              <w:t xml:space="preserve"> и 5-7 пунктуационных (с учетом повторяющихся и грубых);</w:t>
            </w:r>
          </w:p>
          <w:p w:rsidR="007D6204" w:rsidRPr="007D6204" w:rsidRDefault="007D6204" w:rsidP="007D6204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7D6204">
              <w:rPr>
                <w:rFonts w:eastAsiaTheme="minorHAnsi"/>
              </w:rPr>
              <w:t>- 1 орфографическая, 4-7  пунктуационных и 4 грамматические;</w:t>
            </w:r>
          </w:p>
          <w:p w:rsidR="007D6204" w:rsidRPr="007D6204" w:rsidRDefault="007D6204" w:rsidP="007D6204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7D6204">
              <w:rPr>
                <w:rFonts w:eastAsiaTheme="minorHAnsi"/>
              </w:rPr>
              <w:t>- 2 орфографические, 3-6 пунктуационных и 4 грамматические;</w:t>
            </w:r>
          </w:p>
          <w:p w:rsidR="007D6204" w:rsidRPr="007D6204" w:rsidRDefault="007D6204" w:rsidP="007D6204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7D6204">
              <w:rPr>
                <w:rFonts w:eastAsiaTheme="minorHAnsi"/>
              </w:rPr>
              <w:t xml:space="preserve">- 3 орфографические, 5 пунктуационных и 4 </w:t>
            </w:r>
            <w:r w:rsidRPr="007D6204">
              <w:rPr>
                <w:rFonts w:eastAsiaTheme="minorHAnsi"/>
              </w:rPr>
              <w:lastRenderedPageBreak/>
              <w:t>грамматические;</w:t>
            </w:r>
          </w:p>
          <w:p w:rsidR="007D6204" w:rsidRPr="007D6204" w:rsidRDefault="007D6204" w:rsidP="007D6204">
            <w:pPr>
              <w:pStyle w:val="msonormalbullet2gifbullet3gif"/>
              <w:spacing w:before="0" w:beforeAutospacing="0" w:after="0" w:afterAutospacing="0"/>
              <w:rPr>
                <w:rFonts w:eastAsiaTheme="minorHAnsi"/>
              </w:rPr>
            </w:pPr>
            <w:r w:rsidRPr="007D6204">
              <w:rPr>
                <w:rFonts w:eastAsiaTheme="minorHAnsi"/>
              </w:rPr>
              <w:t>- 4 орфографические, 4 пунктуационные и 4 грамматические.</w:t>
            </w:r>
          </w:p>
        </w:tc>
      </w:tr>
      <w:tr w:rsidR="007D6204" w:rsidRPr="007D6204" w:rsidTr="007D6204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6204" w:rsidRPr="007D6204" w:rsidRDefault="007D6204" w:rsidP="007D6204">
            <w:pPr>
              <w:pStyle w:val="msonormalbullet2gifbullet1gif"/>
              <w:spacing w:before="0" w:beforeAutospacing="0" w:after="0" w:afterAutospacing="0"/>
              <w:jc w:val="center"/>
              <w:rPr>
                <w:rFonts w:eastAsiaTheme="minorHAnsi"/>
                <w:b/>
              </w:rPr>
            </w:pPr>
            <w:r w:rsidRPr="007D6204">
              <w:rPr>
                <w:rFonts w:eastAsiaTheme="minorHAnsi"/>
                <w:b/>
              </w:rPr>
              <w:lastRenderedPageBreak/>
              <w:t>«2»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6204" w:rsidRPr="007D6204" w:rsidRDefault="007D6204" w:rsidP="007D6204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7D6204">
              <w:rPr>
                <w:rFonts w:eastAsiaTheme="minorHAnsi"/>
              </w:rPr>
              <w:t>- если работа не соответствует заявленной теме;</w:t>
            </w:r>
          </w:p>
          <w:p w:rsidR="007D6204" w:rsidRPr="007D6204" w:rsidRDefault="007D6204" w:rsidP="007D6204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7D6204">
              <w:rPr>
                <w:rFonts w:eastAsiaTheme="minorHAnsi"/>
              </w:rPr>
              <w:t>- допущено много фактических неточностей; объем сочинения составляет менее 2  страниц;</w:t>
            </w:r>
          </w:p>
          <w:p w:rsidR="007D6204" w:rsidRPr="007D6204" w:rsidRDefault="007D6204" w:rsidP="007D6204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7D6204">
              <w:rPr>
                <w:rFonts w:eastAsiaTheme="minorHAnsi"/>
              </w:rPr>
              <w:t>- нарушена последовательность изложения мыслей во всех частях работы, отсутствует связь между ними. Текст сочинения не соответствует заявленному плану;</w:t>
            </w:r>
          </w:p>
          <w:p w:rsidR="007D6204" w:rsidRPr="007D6204" w:rsidRDefault="007D6204" w:rsidP="007D6204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7D6204">
              <w:rPr>
                <w:rFonts w:eastAsiaTheme="minorHAnsi"/>
              </w:rPr>
              <w:t>- лексика крайне бедна, авторские образные выражения и обороты речи почти отсутствуют. Работа написана короткими однотипными предложениями со слабо выраженной связью между частями, часты случаи неправильного употребления слов;</w:t>
            </w:r>
          </w:p>
          <w:p w:rsidR="007D6204" w:rsidRPr="007D6204" w:rsidRDefault="007D6204" w:rsidP="007D6204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7D6204">
              <w:rPr>
                <w:rFonts w:eastAsiaTheme="minorHAnsi"/>
              </w:rPr>
              <w:t>- нарушено стилевое единство текста;</w:t>
            </w:r>
          </w:p>
          <w:p w:rsidR="007D6204" w:rsidRPr="007D6204" w:rsidRDefault="007D6204" w:rsidP="007D6204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7D6204">
              <w:rPr>
                <w:rFonts w:eastAsiaTheme="minorHAnsi"/>
              </w:rPr>
              <w:t>- допущено 6 недочетов в содержании и до 7 речевых недочетов.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6204" w:rsidRPr="007D6204" w:rsidRDefault="007D6204" w:rsidP="007D6204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7D6204">
              <w:rPr>
                <w:rFonts w:eastAsiaTheme="minorHAnsi"/>
              </w:rPr>
              <w:t>- 5 и более грубых орфографических ошибок независимо от количества                                                                                       пунктуационных;</w:t>
            </w:r>
          </w:p>
          <w:p w:rsidR="007D6204" w:rsidRPr="007D6204" w:rsidRDefault="007D6204" w:rsidP="007D6204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7D6204">
              <w:rPr>
                <w:rFonts w:eastAsiaTheme="minorHAnsi"/>
              </w:rPr>
              <w:t>- 8 и более пунктуационных ошибок (с учетом повторяющихся и негрубых) независимо от количества орфографических;</w:t>
            </w:r>
          </w:p>
          <w:p w:rsidR="007D6204" w:rsidRPr="007D6204" w:rsidRDefault="007D6204" w:rsidP="007D6204">
            <w:pPr>
              <w:pStyle w:val="msonormalbullet2gifbullet3gif"/>
              <w:spacing w:before="0" w:beforeAutospacing="0" w:after="0" w:afterAutospacing="0"/>
              <w:rPr>
                <w:rFonts w:eastAsiaTheme="minorHAnsi"/>
              </w:rPr>
            </w:pPr>
            <w:r w:rsidRPr="007D6204">
              <w:rPr>
                <w:rFonts w:eastAsiaTheme="minorHAnsi"/>
              </w:rPr>
              <w:t>- если присутствуют более 5 грамматических ошибок, то количество орфографических и пунктуационных ошибок не должно превышать 8.</w:t>
            </w:r>
          </w:p>
        </w:tc>
      </w:tr>
      <w:tr w:rsidR="007D6204" w:rsidRPr="007D6204" w:rsidTr="007D6204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6204" w:rsidRPr="007D6204" w:rsidRDefault="007D6204" w:rsidP="007D6204">
            <w:pPr>
              <w:pStyle w:val="msonormalbullet2gifbullet1gif"/>
              <w:spacing w:before="0" w:beforeAutospacing="0" w:after="0" w:afterAutospacing="0"/>
              <w:jc w:val="center"/>
              <w:rPr>
                <w:rFonts w:eastAsiaTheme="minorHAnsi"/>
                <w:b/>
              </w:rPr>
            </w:pPr>
            <w:r w:rsidRPr="007D6204">
              <w:rPr>
                <w:rFonts w:eastAsiaTheme="minorHAnsi"/>
                <w:b/>
              </w:rPr>
              <w:t>Примечание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6204" w:rsidRPr="007D6204" w:rsidRDefault="007D6204" w:rsidP="007D6204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 w:rsidRPr="007D6204">
              <w:rPr>
                <w:rFonts w:eastAsiaTheme="minorHAnsi"/>
              </w:rPr>
              <w:t xml:space="preserve">- </w:t>
            </w:r>
            <w:r w:rsidRPr="007D6204">
              <w:rPr>
                <w:rFonts w:eastAsia="Calibri"/>
              </w:rPr>
              <w:t>наличие оригинального замысла, его хорошая реализация позволяют повысить оценку на один балл;</w:t>
            </w:r>
          </w:p>
          <w:p w:rsidR="007D6204" w:rsidRPr="007D6204" w:rsidRDefault="007D6204" w:rsidP="007D6204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 w:rsidRPr="007D6204">
              <w:rPr>
                <w:rFonts w:eastAsia="Calibri"/>
              </w:rPr>
              <w:t>- если объем сочинения в полтора-два раза больше нормы, то при оценке работ следует исходить из нормативов, увеличенных для отметки «4» на одну, а для отметки «3» на две единицы;</w:t>
            </w:r>
          </w:p>
          <w:p w:rsidR="007D6204" w:rsidRPr="007D6204" w:rsidRDefault="007D6204" w:rsidP="007D6204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7D6204">
              <w:rPr>
                <w:rFonts w:eastAsia="Calibri"/>
              </w:rPr>
              <w:t>- оценка не может быть положительной, если не раскрыта тема сочинения, хотя по остальным показателям оно написано удовлетворительно.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6204" w:rsidRPr="007D6204" w:rsidRDefault="007D6204" w:rsidP="007D6204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 w:rsidRPr="007D6204">
              <w:rPr>
                <w:rFonts w:eastAsiaTheme="minorHAnsi"/>
              </w:rPr>
              <w:t xml:space="preserve">- </w:t>
            </w:r>
            <w:r w:rsidRPr="007D6204">
              <w:rPr>
                <w:rFonts w:eastAsia="Calibri"/>
              </w:rPr>
              <w:t>если объем сочинения в полтора-два раза больше нормы, то при оценке работ следует исходить из нормативов, увеличенных для отметки «4» на одну, а для отметки «3» на две единицы;</w:t>
            </w:r>
          </w:p>
          <w:p w:rsidR="007D6204" w:rsidRPr="007D6204" w:rsidRDefault="007D6204" w:rsidP="007D6204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 w:rsidRPr="007D6204">
              <w:rPr>
                <w:rFonts w:eastAsia="Calibri"/>
              </w:rPr>
              <w:t>- при большом количестве ошибок работа оценивается баллом «1»;</w:t>
            </w:r>
          </w:p>
          <w:p w:rsidR="007D6204" w:rsidRPr="007D6204" w:rsidRDefault="007D6204" w:rsidP="007D6204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 w:rsidRPr="007D6204">
              <w:rPr>
                <w:rFonts w:eastAsia="Calibri"/>
              </w:rPr>
              <w:t>- при наличии 5 и более исправлений, оценка снижается на 1 балл;</w:t>
            </w:r>
          </w:p>
          <w:p w:rsidR="007D6204" w:rsidRPr="007D6204" w:rsidRDefault="007D6204" w:rsidP="007D6204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 w:rsidRPr="007D6204">
              <w:rPr>
                <w:rFonts w:eastAsia="Calibri"/>
              </w:rPr>
              <w:t>- две негрубые ошибки принимаются за одну грубую;</w:t>
            </w:r>
          </w:p>
          <w:p w:rsidR="007D6204" w:rsidRPr="007D6204" w:rsidRDefault="007D6204" w:rsidP="007D6204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 w:rsidRPr="007D6204">
              <w:rPr>
                <w:rFonts w:eastAsia="Calibri"/>
              </w:rPr>
              <w:t>- три повторяющиеся ошибки считаются за одну;</w:t>
            </w:r>
          </w:p>
          <w:p w:rsidR="007D6204" w:rsidRPr="007D6204" w:rsidRDefault="007D6204" w:rsidP="007D6204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 w:rsidRPr="007D6204">
              <w:rPr>
                <w:rFonts w:eastAsia="Calibri"/>
              </w:rPr>
              <w:t>- три однотипные ошибки считаются за одну, каждая последующая как самостоятельная (не считается однотипной ошибкой написание, которое проверяется опорным словом и падежные окончания в разных формах;</w:t>
            </w:r>
          </w:p>
          <w:p w:rsidR="007D6204" w:rsidRPr="007D6204" w:rsidRDefault="007D6204" w:rsidP="007D6204">
            <w:pPr>
              <w:pStyle w:val="msonormalbullet2gifbullet3gif"/>
              <w:spacing w:before="0" w:beforeAutospacing="0" w:after="0" w:afterAutospacing="0"/>
              <w:rPr>
                <w:rFonts w:eastAsiaTheme="minorHAnsi"/>
              </w:rPr>
            </w:pPr>
            <w:r w:rsidRPr="007D6204">
              <w:rPr>
                <w:rFonts w:eastAsia="Calibri"/>
              </w:rPr>
              <w:t xml:space="preserve">- если в одном слове с непроверяемыми орфограммами (типа привилегия) допущены </w:t>
            </w:r>
            <w:proofErr w:type="gramStart"/>
            <w:r w:rsidRPr="007D6204">
              <w:rPr>
                <w:rFonts w:eastAsia="Calibri"/>
              </w:rPr>
              <w:t>две и более ошибок</w:t>
            </w:r>
            <w:proofErr w:type="gramEnd"/>
            <w:r w:rsidRPr="007D6204">
              <w:rPr>
                <w:rFonts w:eastAsia="Calibri"/>
              </w:rPr>
              <w:t xml:space="preserve">, то все они считаются за одну.  </w:t>
            </w:r>
          </w:p>
        </w:tc>
      </w:tr>
    </w:tbl>
    <w:p w:rsidR="007D6204" w:rsidRPr="007D6204" w:rsidRDefault="007D6204" w:rsidP="007D6204">
      <w:pPr>
        <w:spacing w:after="0" w:line="240" w:lineRule="auto"/>
        <w:ind w:left="-851" w:hanging="283"/>
        <w:rPr>
          <w:rFonts w:ascii="Times New Roman" w:eastAsia="Calibri" w:hAnsi="Times New Roman" w:cs="Times New Roman"/>
          <w:sz w:val="24"/>
          <w:szCs w:val="24"/>
        </w:rPr>
      </w:pPr>
      <w:r w:rsidRPr="007D6204"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:rsidR="007D6204" w:rsidRPr="007D6204" w:rsidRDefault="007D6204" w:rsidP="007D6204">
      <w:pPr>
        <w:spacing w:after="0" w:line="240" w:lineRule="auto"/>
        <w:ind w:left="-851" w:hanging="283"/>
        <w:rPr>
          <w:rFonts w:ascii="Times New Roman" w:hAnsi="Times New Roman" w:cs="Times New Roman"/>
          <w:sz w:val="24"/>
          <w:szCs w:val="24"/>
        </w:rPr>
      </w:pPr>
      <w:r w:rsidRPr="007D6204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7D6204">
        <w:rPr>
          <w:rFonts w:ascii="Times New Roman" w:eastAsia="Calibri" w:hAnsi="Times New Roman" w:cs="Times New Roman"/>
          <w:sz w:val="24"/>
          <w:szCs w:val="24"/>
        </w:rPr>
        <w:tab/>
      </w:r>
    </w:p>
    <w:p w:rsidR="007D6204" w:rsidRPr="007D6204" w:rsidRDefault="007D6204" w:rsidP="007D6204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503736" w:rsidRPr="007D6204" w:rsidRDefault="00503736" w:rsidP="007D62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03736" w:rsidRPr="007D6204" w:rsidSect="007D620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3E27E9"/>
    <w:multiLevelType w:val="hybridMultilevel"/>
    <w:tmpl w:val="432A1314"/>
    <w:lvl w:ilvl="0" w:tplc="3E662FE2">
      <w:start w:val="1"/>
      <w:numFmt w:val="decimal"/>
      <w:lvlText w:val="%1."/>
      <w:lvlJc w:val="left"/>
      <w:pPr>
        <w:ind w:left="-6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8" w:hanging="360"/>
      </w:pPr>
    </w:lvl>
    <w:lvl w:ilvl="2" w:tplc="0419001B" w:tentative="1">
      <w:start w:val="1"/>
      <w:numFmt w:val="lowerRoman"/>
      <w:lvlText w:val="%3."/>
      <w:lvlJc w:val="right"/>
      <w:pPr>
        <w:ind w:left="808" w:hanging="180"/>
      </w:pPr>
    </w:lvl>
    <w:lvl w:ilvl="3" w:tplc="0419000F" w:tentative="1">
      <w:start w:val="1"/>
      <w:numFmt w:val="decimal"/>
      <w:lvlText w:val="%4."/>
      <w:lvlJc w:val="left"/>
      <w:pPr>
        <w:ind w:left="1528" w:hanging="360"/>
      </w:pPr>
    </w:lvl>
    <w:lvl w:ilvl="4" w:tplc="04190019" w:tentative="1">
      <w:start w:val="1"/>
      <w:numFmt w:val="lowerLetter"/>
      <w:lvlText w:val="%5."/>
      <w:lvlJc w:val="left"/>
      <w:pPr>
        <w:ind w:left="2248" w:hanging="360"/>
      </w:pPr>
    </w:lvl>
    <w:lvl w:ilvl="5" w:tplc="0419001B" w:tentative="1">
      <w:start w:val="1"/>
      <w:numFmt w:val="lowerRoman"/>
      <w:lvlText w:val="%6."/>
      <w:lvlJc w:val="right"/>
      <w:pPr>
        <w:ind w:left="2968" w:hanging="180"/>
      </w:pPr>
    </w:lvl>
    <w:lvl w:ilvl="6" w:tplc="0419000F" w:tentative="1">
      <w:start w:val="1"/>
      <w:numFmt w:val="decimal"/>
      <w:lvlText w:val="%7."/>
      <w:lvlJc w:val="left"/>
      <w:pPr>
        <w:ind w:left="3688" w:hanging="360"/>
      </w:pPr>
    </w:lvl>
    <w:lvl w:ilvl="7" w:tplc="04190019" w:tentative="1">
      <w:start w:val="1"/>
      <w:numFmt w:val="lowerLetter"/>
      <w:lvlText w:val="%8."/>
      <w:lvlJc w:val="left"/>
      <w:pPr>
        <w:ind w:left="4408" w:hanging="360"/>
      </w:pPr>
    </w:lvl>
    <w:lvl w:ilvl="8" w:tplc="0419001B" w:tentative="1">
      <w:start w:val="1"/>
      <w:numFmt w:val="lowerRoman"/>
      <w:lvlText w:val="%9."/>
      <w:lvlJc w:val="right"/>
      <w:pPr>
        <w:ind w:left="51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7D6204"/>
    <w:rsid w:val="00503736"/>
    <w:rsid w:val="007D6204"/>
    <w:rsid w:val="009C3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7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204"/>
    <w:pPr>
      <w:ind w:left="720"/>
      <w:contextualSpacing/>
    </w:pPr>
  </w:style>
  <w:style w:type="table" w:styleId="a4">
    <w:name w:val="Table Grid"/>
    <w:basedOn w:val="a1"/>
    <w:uiPriority w:val="59"/>
    <w:rsid w:val="007D620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bullet1gif">
    <w:name w:val="msonormalbullet2gifbullet1.gif"/>
    <w:basedOn w:val="a"/>
    <w:rsid w:val="007D62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7D62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7D62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C3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3C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5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726</Words>
  <Characters>4141</Characters>
  <Application>Microsoft Office Word</Application>
  <DocSecurity>0</DocSecurity>
  <Lines>34</Lines>
  <Paragraphs>9</Paragraphs>
  <ScaleCrop>false</ScaleCrop>
  <Company/>
  <LinksUpToDate>false</LinksUpToDate>
  <CharactersWithSpaces>4858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</dc:creator>
  <cp:keywords/>
  <dc:description/>
  <cp:lastModifiedBy>Дедков</cp:lastModifiedBy>
  <cp:revision>3</cp:revision>
  <cp:lastPrinted>2015-09-22T13:35:00Z</cp:lastPrinted>
  <dcterms:created xsi:type="dcterms:W3CDTF">2015-08-28T07:33:00Z</dcterms:created>
  <dcterms:modified xsi:type="dcterms:W3CDTF">2015-09-22T13:36:00Z</dcterms:modified>
</cp:coreProperties>
</file>